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92" w:rsidRPr="008A09FA" w:rsidRDefault="00823092" w:rsidP="00823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9FA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823092" w:rsidRPr="008A09FA" w:rsidRDefault="00823092" w:rsidP="00823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9FA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>
        <w:rPr>
          <w:rFonts w:ascii="Times New Roman" w:hAnsi="Times New Roman" w:cs="Times New Roman"/>
          <w:b/>
          <w:sz w:val="24"/>
          <w:szCs w:val="24"/>
        </w:rPr>
        <w:t>специальной одежды</w:t>
      </w:r>
    </w:p>
    <w:p w:rsidR="00823092" w:rsidRPr="008A09FA" w:rsidRDefault="00823092" w:rsidP="00823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23092" w:rsidRPr="008A09FA" w:rsidTr="00115734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092" w:rsidRPr="008A09FA" w:rsidRDefault="00823092" w:rsidP="00115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г. Атырау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092" w:rsidRPr="008A09FA" w:rsidRDefault="00823092" w:rsidP="001157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«_____» _____________ 20___г.</w:t>
            </w:r>
          </w:p>
        </w:tc>
      </w:tr>
      <w:tr w:rsidR="00823092" w:rsidRPr="008A09FA" w:rsidTr="00115734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092" w:rsidRPr="008A09FA" w:rsidRDefault="00823092" w:rsidP="001157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092" w:rsidRPr="008A09FA" w:rsidRDefault="00823092" w:rsidP="001157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3092" w:rsidRDefault="00823092" w:rsidP="008230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Атырауская</w:t>
      </w:r>
      <w:proofErr w:type="spellEnd"/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 в лице вице-президента Аленова М.К., действующего на основании приказа №745-П от 17.09.2012г., именуемое в дальнейшем «Покупатель», с одной стороны, и ________________________ в лице _________________, действующег</w:t>
      </w:r>
      <w:proofErr w:type="gram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8A09FA">
        <w:rPr>
          <w:rFonts w:ascii="Times New Roman" w:hAnsi="Times New Roman" w:cs="Times New Roman"/>
          <w:color w:val="000000"/>
          <w:sz w:val="24"/>
          <w:szCs w:val="24"/>
        </w:rPr>
        <w:t>ей) на основании __________________________, именуемое в дальнейшем «Поставщик», с другой стороны, совместно именуемые «Стороны», заключили настоящий договор по результатам проведенного тендера на основании протокола №_____ от __.__.20__г. о нижеследующем:</w:t>
      </w:r>
    </w:p>
    <w:p w:rsidR="00823092" w:rsidRPr="008A09FA" w:rsidRDefault="00823092" w:rsidP="008230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B6D91" w:rsidRDefault="00823092" w:rsidP="0082309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6D91">
        <w:rPr>
          <w:rFonts w:ascii="Times New Roman" w:hAnsi="Times New Roman" w:cs="Times New Roman"/>
          <w:color w:val="000000"/>
          <w:sz w:val="24"/>
          <w:szCs w:val="24"/>
        </w:rPr>
        <w:t>ПРЕДМЕТ ДОГОВОРА </w:t>
      </w:r>
    </w:p>
    <w:p w:rsidR="00823092" w:rsidRPr="008B6D91" w:rsidRDefault="00823092" w:rsidP="00823092">
      <w:pPr>
        <w:pStyle w:val="a5"/>
        <w:spacing w:after="0" w:line="240" w:lineRule="auto"/>
        <w:ind w:left="760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</w:t>
      </w:r>
      <w:r>
        <w:rPr>
          <w:rFonts w:ascii="Times New Roman" w:hAnsi="Times New Roman" w:cs="Times New Roman"/>
          <w:color w:val="000000"/>
          <w:sz w:val="24"/>
          <w:szCs w:val="24"/>
        </w:rPr>
        <w:t>риложении №1 к Договору, являющем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>ся неотъемлемой его частью.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823092" w:rsidRPr="008A09FA" w:rsidRDefault="00823092" w:rsidP="00823092">
      <w:pPr>
        <w:pStyle w:val="listparagraph"/>
        <w:ind w:left="0" w:firstLine="400"/>
        <w:jc w:val="both"/>
        <w:rPr>
          <w:rFonts w:eastAsiaTheme="minorHAnsi"/>
          <w:lang w:eastAsia="en-US"/>
        </w:rPr>
      </w:pPr>
      <w:r w:rsidRPr="008A09FA">
        <w:rPr>
          <w:rFonts w:eastAsiaTheme="minorHAnsi"/>
          <w:lang w:eastAsia="en-US"/>
        </w:rPr>
        <w:t xml:space="preserve">1.3. </w:t>
      </w:r>
      <w:r>
        <w:rPr>
          <w:rFonts w:eastAsiaTheme="minorHAnsi"/>
          <w:lang w:eastAsia="en-US"/>
        </w:rPr>
        <w:t xml:space="preserve">Настоящий </w:t>
      </w:r>
      <w:r w:rsidRPr="008A09FA">
        <w:rPr>
          <w:rFonts w:eastAsiaTheme="minorHAnsi"/>
          <w:lang w:eastAsia="en-US"/>
        </w:rPr>
        <w:t>Договор</w:t>
      </w:r>
      <w:r>
        <w:rPr>
          <w:rFonts w:eastAsiaTheme="minorHAnsi"/>
          <w:lang w:eastAsia="en-US"/>
        </w:rPr>
        <w:t xml:space="preserve"> с</w:t>
      </w:r>
      <w:r w:rsidRPr="008A09F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8A09FA">
        <w:rPr>
          <w:rFonts w:eastAsiaTheme="minorHAnsi"/>
          <w:lang w:eastAsia="en-US"/>
        </w:rPr>
        <w:t>риложени</w:t>
      </w:r>
      <w:r>
        <w:rPr>
          <w:rFonts w:eastAsiaTheme="minorHAnsi"/>
          <w:lang w:eastAsia="en-US"/>
        </w:rPr>
        <w:t xml:space="preserve">ями </w:t>
      </w:r>
      <w:r w:rsidRPr="008A09FA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нему</w:t>
      </w:r>
      <w:r w:rsidRPr="008A09FA">
        <w:rPr>
          <w:rFonts w:eastAsiaTheme="minorHAnsi"/>
          <w:lang w:eastAsia="en-US"/>
        </w:rPr>
        <w:t>, определяющ</w:t>
      </w:r>
      <w:r>
        <w:rPr>
          <w:rFonts w:eastAsiaTheme="minorHAnsi"/>
          <w:lang w:eastAsia="en-US"/>
        </w:rPr>
        <w:t>и</w:t>
      </w:r>
      <w:r w:rsidRPr="008A09FA">
        <w:rPr>
          <w:rFonts w:eastAsiaTheme="minorHAnsi"/>
          <w:lang w:eastAsia="en-US"/>
        </w:rPr>
        <w:t>е наименование Товара и другие существенные условия, заключа</w:t>
      </w:r>
      <w:r>
        <w:rPr>
          <w:rFonts w:eastAsiaTheme="minorHAnsi"/>
          <w:lang w:eastAsia="en-US"/>
        </w:rPr>
        <w:t>ю</w:t>
      </w:r>
      <w:r w:rsidRPr="008A09FA">
        <w:rPr>
          <w:rFonts w:eastAsiaTheme="minorHAnsi"/>
          <w:lang w:eastAsia="en-US"/>
        </w:rPr>
        <w:t xml:space="preserve">тся Сторонами при условии признания Поставщика победителем тендера, проводимого Покупателем в порядке, предусмотренном </w:t>
      </w:r>
      <w:r>
        <w:rPr>
          <w:rFonts w:eastAsiaTheme="minorHAnsi"/>
          <w:lang w:eastAsia="en-US"/>
        </w:rPr>
        <w:t>действующим законодательством</w:t>
      </w:r>
      <w:r w:rsidRPr="008A09FA">
        <w:rPr>
          <w:rFonts w:eastAsiaTheme="minorHAnsi"/>
          <w:lang w:eastAsia="en-US"/>
        </w:rPr>
        <w:t xml:space="preserve"> Республики Казахстан</w:t>
      </w:r>
      <w:r>
        <w:rPr>
          <w:rFonts w:eastAsiaTheme="minorHAnsi"/>
          <w:lang w:eastAsia="en-US"/>
        </w:rPr>
        <w:t xml:space="preserve"> в сфере естественных монополий</w:t>
      </w:r>
      <w:r w:rsidRPr="008A09FA">
        <w:rPr>
          <w:rFonts w:eastAsiaTheme="minorHAnsi"/>
          <w:lang w:eastAsia="en-US"/>
        </w:rPr>
        <w:t>.</w:t>
      </w:r>
    </w:p>
    <w:p w:rsidR="00823092" w:rsidRPr="008A09FA" w:rsidRDefault="00823092" w:rsidP="00823092">
      <w:pPr>
        <w:pStyle w:val="a3"/>
        <w:spacing w:after="0" w:line="240" w:lineRule="auto"/>
        <w:ind w:firstLine="400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823092" w:rsidRPr="00BB00CF" w:rsidRDefault="00823092" w:rsidP="0082309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00CF">
        <w:rPr>
          <w:rFonts w:ascii="Times New Roman" w:hAnsi="Times New Roman" w:cs="Times New Roman"/>
          <w:color w:val="000000"/>
          <w:sz w:val="24"/>
          <w:szCs w:val="24"/>
        </w:rPr>
        <w:t>УСЛОВИЯ И СРОКИ ПОСТАВКИ</w:t>
      </w:r>
    </w:p>
    <w:p w:rsidR="00823092" w:rsidRPr="00BB00CF" w:rsidRDefault="00823092" w:rsidP="00823092">
      <w:pPr>
        <w:pStyle w:val="a5"/>
        <w:spacing w:after="0" w:line="240" w:lineRule="auto"/>
        <w:ind w:left="760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2.1.Поставка Товаров осуществляется Поставщиком путем отгрузки Товаров Покупателю в </w:t>
      </w:r>
      <w:proofErr w:type="spell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8A09FA">
        <w:rPr>
          <w:rFonts w:ascii="Times New Roman" w:hAnsi="Times New Roman" w:cs="Times New Roman"/>
          <w:color w:val="000000"/>
          <w:sz w:val="24"/>
          <w:szCs w:val="24"/>
        </w:rPr>
        <w:t>тырау</w:t>
      </w:r>
      <w:proofErr w:type="spellEnd"/>
      <w:r w:rsidRPr="008A09FA">
        <w:rPr>
          <w:rFonts w:ascii="Times New Roman" w:hAnsi="Times New Roman" w:cs="Times New Roman"/>
          <w:color w:val="000000"/>
          <w:sz w:val="24"/>
          <w:szCs w:val="24"/>
        </w:rPr>
        <w:t>, АО «</w:t>
      </w:r>
      <w:proofErr w:type="spell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Атырауская</w:t>
      </w:r>
      <w:proofErr w:type="spellEnd"/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 в течение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2.2. Право собственности на Товар, а также риск случайной гибели или повреждения Товара переходит к Покупателю с момента поставки.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Моментом поставки Стороны признают дату подписания накладной на отпуск запасов на сторону. 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2.3. Поставщик обязуется начать поставку товаров в течение _____ дней со дня получения Заявки.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proofErr w:type="gram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Поставщик обязан предоставить Покупателю следующие документы на Товар: сертификаты качества на поставляемый товар и/или на комплектующие, счет-фактура, накладная на отпуск запасов на сторону.</w:t>
      </w:r>
      <w:proofErr w:type="gramEnd"/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2.5. В случае непредставления, несвоевременного представления либо представления неправильно оформленного документа Поставщик обязан незамедлительно устранить нарушение данного обязательства и возместить по требованию Покупателя убытки, обусловленные данным нарушением.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3. ФОРМА РАСЧЕТА, ЦЕНА ТОВАРА, СУММА ДОГОВОРА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3.1.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______.</w:t>
      </w:r>
    </w:p>
    <w:p w:rsidR="00823092" w:rsidRPr="008A09FA" w:rsidRDefault="00823092" w:rsidP="00823092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</w:t>
      </w:r>
      <w:r w:rsidRPr="008A09FA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8A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товары,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Pr="008A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денежных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8A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предоставления товаров, в течение 90 (девяносто) банковских дней на основании счета - фактуры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8A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3.3. Датой платежа стороны признают дату списания денег с банковского счета Покупателя.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3.4. При осуществлении расчетов по настоящему Договору все банковские расходы банка Покупателя несет Покупатель, все остальные банковские расходы несет Поставщик.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4. КАЧЕСТВО ТОВАРА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pStyle w:val="listparagraph"/>
        <w:ind w:left="0" w:firstLine="400"/>
        <w:jc w:val="both"/>
        <w:rPr>
          <w:rFonts w:eastAsiaTheme="minorHAnsi"/>
          <w:lang w:eastAsia="en-US"/>
        </w:rPr>
      </w:pPr>
      <w:r w:rsidRPr="008A09FA">
        <w:rPr>
          <w:rFonts w:eastAsiaTheme="minorHAnsi"/>
          <w:lang w:eastAsia="en-US"/>
        </w:rPr>
        <w:t xml:space="preserve">4.1. Товар, поставляемый по настоящему Договору, должен быть качественным и пригодным для целей, для которых данный товар предназначен. Качество Товара должно подтверждаться документами, передаваемыми Поставщиком Покупателю. </w:t>
      </w:r>
    </w:p>
    <w:p w:rsidR="00823092" w:rsidRPr="008A09FA" w:rsidRDefault="00823092" w:rsidP="00823092">
      <w:pPr>
        <w:pStyle w:val="listparagraph"/>
        <w:ind w:left="0" w:firstLine="400"/>
        <w:jc w:val="both"/>
        <w:rPr>
          <w:rFonts w:eastAsiaTheme="minorHAnsi"/>
          <w:lang w:eastAsia="en-US"/>
        </w:rPr>
      </w:pPr>
      <w:r w:rsidRPr="008A09FA">
        <w:rPr>
          <w:rFonts w:eastAsiaTheme="minorHAnsi"/>
          <w:lang w:eastAsia="en-US"/>
        </w:rPr>
        <w:t xml:space="preserve"> </w:t>
      </w:r>
    </w:p>
    <w:p w:rsidR="00823092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5. ПРИЕМКА ТОВАРА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5.1. Приемка товара осуществляется Покупателем в </w:t>
      </w:r>
      <w:proofErr w:type="spell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8A09FA">
        <w:rPr>
          <w:rFonts w:ascii="Times New Roman" w:hAnsi="Times New Roman" w:cs="Times New Roman"/>
          <w:color w:val="000000"/>
          <w:sz w:val="24"/>
          <w:szCs w:val="24"/>
        </w:rPr>
        <w:t>тырау</w:t>
      </w:r>
      <w:proofErr w:type="spellEnd"/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>(десяти) дней с момента прибытия товара в пункт назначения: по качеству – согласно паспортов качества на товар, соответствующего ТУ или ГОСТ</w:t>
      </w:r>
      <w:r>
        <w:rPr>
          <w:rFonts w:ascii="Times New Roman" w:hAnsi="Times New Roman" w:cs="Times New Roman"/>
          <w:color w:val="000000"/>
          <w:sz w:val="24"/>
          <w:szCs w:val="24"/>
        </w:rPr>
        <w:t>у,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и количеству – согласно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заявке Покупателя и/или Приложению №1 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Договору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5.2. Все претензии по качеству и количеству товара должны быть заявлены Покупателем в письменном виде в течение 30 (тридцати) календарных дней с момента прибытия товара в пункт назначения. В претензии должны быть указаны все несоответствия Товара условиям настоящего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каждой единице Товара и приложены все необходимые документы, подтверждающие указанные несоответствия (акты, фотографии).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5.3. В случае выявления рекламацией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обязан принять меры по сохранению товара и уведомить об этом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Поставщика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24 часов по факсу и телефону либо 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сообщением посредством электронной почты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Поставщик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вправе немедленно направить своего представителя для участия в совместной приемке или отказаться от этого права. Если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Поставщик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24 часов после получения рекламации не уведомит Покупателя о направлении своего представителя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не сообщит о признании рекламации, Покупатель обязан привлечь для участия в приемке экспертов палаты предпринимателей Казахстана. 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23092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6. ОТВЕТСТВЕННОСТЬ СТОРОН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6.1. В случае неисполнения или ненадлежащего исполнения договора Поставщик: 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-   возмещает Покупателю прямой ущерб, вызванный нарушением условий договора; 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-  за недопоставку уплачивает штраф в размере 0,1%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стоимости недопоставленной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>партии товара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за каждый день просрочки, начиная с первого дня просрочки, но не более 5% от стоимости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недопоставленной партии 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>товара;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- за поставку </w:t>
      </w:r>
      <w:r>
        <w:rPr>
          <w:rFonts w:ascii="Times New Roman" w:hAnsi="Times New Roman" w:cs="Times New Roman"/>
          <w:color w:val="000000"/>
          <w:sz w:val="24"/>
          <w:szCs w:val="24"/>
        </w:rPr>
        <w:t>товара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ненадлежащего качества возмещает стоимость некачественно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товара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и уплачивает штраф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поставку 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>некачественн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товара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в том же размере, что за недопоставленн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ый товар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6.2.  В случае неисполнения или ненадлежащего исполнения договора Покупатель: 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- возмещает Поставщику прямой ущерб, вызванный нарушением условий договора; 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- за просрочку платежей уплачивает Поставщику штраф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размере 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0,1%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стоимости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партии заявленного товара 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за каждый день просрочки, начиная с первого дня просрочки, но не более 5% от стоимости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партии заявленного 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>товара.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6.3 Меры ответственности сторон, не предусмотренные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настоящи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>м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>, применяются в соответствии с нормами гражданского законодательства, действующего на территории Республики Казахстан.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                                                          7. ГАРАНТИЯ 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7.1.Поставщик гарантирует качество поставляемого товара по настоящему Договору в течение 12 месяцев со дня подписания накладной на получение запасов.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8. РАЗРЕШЕНИЕ СПОРОВ И ПРИМЕНИМОЕ ПРАВО 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8.1. К отношениям Сторон по настоящему Договору применяется материальное право Республики Казахстан.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8.2.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8.3. В случае</w:t>
      </w:r>
      <w:proofErr w:type="gram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если споры и разногласия не могут быть решены путем переговоров они подлежат разрешению в суде по месту нахождения истца.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9. ОБСТОЯТЕЛЬСТВА НЕПРЕОДОЛИМОЙ СИЛЫ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9.1. В случае возникновения обстоятельств непре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>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за неисполнени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взятых на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>ебя обязательств.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 В подтверждении наступления указанного выше случая Покупатель представляет Поставщику письменное доказательство в срок не позднее 5 (пяти) дней с момента отказа в утверждении. </w:t>
      </w:r>
    </w:p>
    <w:p w:rsidR="00823092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10. СРОК ДЕЙСТВИЯ ДОГОВОРА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10.1. Срок действия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до ___________________</w:t>
      </w:r>
      <w:proofErr w:type="gram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A09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10.2. Настоящий Договор вступает в силу с момента его подписания и действует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>исполнения Сторонами всех своих обязательств, в том числе взаиморасчетов.</w:t>
      </w:r>
    </w:p>
    <w:p w:rsidR="00823092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11. ПРОЧИЕ ПОЛОЖЕНИЯ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11.1.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11.2.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11.3. Любые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11.4. Настоящий Договор составлен в двух подлинных экземплярах, имеющих одинаковую юридическую силу, по одному для каждой из Сторон. 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12. УВЕДОМЛЕНИЯ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12.1. Любое уведомление или другое сообщение, которое должно быть предоставлено по настоящему Договору, должно быть направлено в письменной форме и подписано направляющей Стороной. Уведомление или иное сообщение должно быть вручено посредством личной доставки или заказной почтовой корреспонденции, или посредством факса.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12.2. Любое уведомление или другое сообщение считается врученным: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а) если оно было доставлено лично - в момент вручения;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б) в случае его направления заказной корреспонденцией - в момент доставки на соответствующий адрес;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в) в случае факсимильного сообщения - в момент получения, которое подтверждается уведомлением о доставке.</w:t>
      </w:r>
    </w:p>
    <w:p w:rsidR="00823092" w:rsidRPr="008A09FA" w:rsidRDefault="00823092" w:rsidP="00823092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12.3. 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Сторону. 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ЮРИДИЧЕСКИЕ АДРЕСА СТОРОН И БАНКОВСКИЕ РЕКВИЗИТЫ:</w:t>
      </w:r>
    </w:p>
    <w:p w:rsidR="00823092" w:rsidRPr="008A09FA" w:rsidRDefault="00823092" w:rsidP="00823092">
      <w:pPr>
        <w:spacing w:after="0" w:line="240" w:lineRule="auto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8A09FA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          __________  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A09FA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БИК </w:t>
      </w:r>
      <w:proofErr w:type="gram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HSB</w:t>
      </w:r>
      <w:proofErr w:type="gramEnd"/>
      <w:r w:rsidRPr="008A09FA">
        <w:rPr>
          <w:rFonts w:ascii="Times New Roman" w:hAnsi="Times New Roman" w:cs="Times New Roman"/>
          <w:color w:val="000000"/>
          <w:sz w:val="24"/>
          <w:szCs w:val="24"/>
        </w:rPr>
        <w:t>ККZКХ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</w:p>
    <w:p w:rsidR="00823092" w:rsidRPr="008A09FA" w:rsidRDefault="00823092" w:rsidP="00823092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3092" w:rsidRDefault="00823092" w:rsidP="00823092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3092" w:rsidRDefault="00823092" w:rsidP="00823092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3092" w:rsidRDefault="00823092" w:rsidP="00823092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3092" w:rsidRDefault="00823092" w:rsidP="00823092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3092" w:rsidRDefault="00823092" w:rsidP="00823092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3092" w:rsidRDefault="00823092" w:rsidP="00823092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3092" w:rsidRPr="008A09FA" w:rsidRDefault="00823092" w:rsidP="00823092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3092" w:rsidRDefault="00823092" w:rsidP="00823092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A09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№1 </w:t>
      </w:r>
    </w:p>
    <w:p w:rsidR="00823092" w:rsidRDefault="00823092" w:rsidP="00823092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A09FA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8A09FA">
        <w:rPr>
          <w:rFonts w:ascii="Times New Roman" w:hAnsi="Times New Roman" w:cs="Times New Roman"/>
          <w:b/>
          <w:bCs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8A09FA">
        <w:rPr>
          <w:rFonts w:ascii="Times New Roman" w:hAnsi="Times New Roman" w:cs="Times New Roman"/>
          <w:b/>
          <w:bCs/>
          <w:sz w:val="24"/>
          <w:szCs w:val="24"/>
        </w:rPr>
        <w:t xml:space="preserve"> на поставку </w:t>
      </w:r>
    </w:p>
    <w:p w:rsidR="00823092" w:rsidRDefault="00823092" w:rsidP="00823092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специальной одежды</w:t>
      </w:r>
    </w:p>
    <w:p w:rsidR="00823092" w:rsidRPr="008A09FA" w:rsidRDefault="00823092" w:rsidP="00823092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Спецификация №  к договору №_____ от «____» _______________ 20____ г.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05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733"/>
        <w:gridCol w:w="720"/>
        <w:gridCol w:w="1080"/>
        <w:gridCol w:w="1469"/>
        <w:gridCol w:w="1694"/>
      </w:tblGrid>
      <w:tr w:rsidR="00823092" w:rsidRPr="008A09FA" w:rsidTr="0011573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  </w:t>
            </w:r>
            <w:proofErr w:type="gramStart"/>
            <w:r w:rsidRPr="008A0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A0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с НДС, тенге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с НДС, тенге</w:t>
            </w:r>
          </w:p>
        </w:tc>
      </w:tr>
      <w:tr w:rsidR="00823092" w:rsidRPr="008A09FA" w:rsidTr="0011573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092" w:rsidRPr="008A09FA" w:rsidTr="00115734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2" w:rsidRPr="008A09FA" w:rsidRDefault="00823092" w:rsidP="00115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09FA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8A09FA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  __________  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09F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A09FA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 xml:space="preserve">БИК </w:t>
      </w:r>
      <w:proofErr w:type="gramStart"/>
      <w:r w:rsidRPr="008A09FA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8A09FA">
        <w:rPr>
          <w:rFonts w:ascii="Times New Roman" w:hAnsi="Times New Roman" w:cs="Times New Roman"/>
          <w:color w:val="000000"/>
          <w:sz w:val="24"/>
          <w:szCs w:val="24"/>
        </w:rPr>
        <w:t>ККZКХ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823092" w:rsidRPr="008A09FA" w:rsidRDefault="00823092" w:rsidP="00823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9FA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</w:p>
    <w:p w:rsidR="00823092" w:rsidRPr="008A09FA" w:rsidRDefault="00823092" w:rsidP="00823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92" w:rsidRPr="008A09FA" w:rsidRDefault="00823092" w:rsidP="00823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330" w:rsidRDefault="00AC4330">
      <w:bookmarkStart w:id="0" w:name="_GoBack"/>
      <w:bookmarkEnd w:id="0"/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1D45"/>
    <w:multiLevelType w:val="hybridMultilevel"/>
    <w:tmpl w:val="97809826"/>
    <w:lvl w:ilvl="0" w:tplc="688428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82"/>
    <w:rsid w:val="00524B44"/>
    <w:rsid w:val="005C2193"/>
    <w:rsid w:val="00823092"/>
    <w:rsid w:val="00AC4330"/>
    <w:rsid w:val="00B7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C21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C2193"/>
  </w:style>
  <w:style w:type="paragraph" w:styleId="2">
    <w:name w:val="Body Text Indent 2"/>
    <w:basedOn w:val="a"/>
    <w:link w:val="20"/>
    <w:unhideWhenUsed/>
    <w:rsid w:val="005C21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C2193"/>
  </w:style>
  <w:style w:type="paragraph" w:customStyle="1" w:styleId="listparagraph">
    <w:name w:val="listparagraph"/>
    <w:basedOn w:val="a"/>
    <w:rsid w:val="005C2193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C21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C2193"/>
  </w:style>
  <w:style w:type="paragraph" w:styleId="2">
    <w:name w:val="Body Text Indent 2"/>
    <w:basedOn w:val="a"/>
    <w:link w:val="20"/>
    <w:unhideWhenUsed/>
    <w:rsid w:val="005C21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C2193"/>
  </w:style>
  <w:style w:type="paragraph" w:customStyle="1" w:styleId="listparagraph">
    <w:name w:val="listparagraph"/>
    <w:basedOn w:val="a"/>
    <w:rsid w:val="005C2193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9476</Characters>
  <Application>Microsoft Office Word</Application>
  <DocSecurity>0</DocSecurity>
  <Lines>78</Lines>
  <Paragraphs>22</Paragraphs>
  <ScaleCrop>false</ScaleCrop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3</cp:revision>
  <dcterms:created xsi:type="dcterms:W3CDTF">2019-11-25T04:52:00Z</dcterms:created>
  <dcterms:modified xsi:type="dcterms:W3CDTF">2019-11-25T10:24:00Z</dcterms:modified>
</cp:coreProperties>
</file>